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D9" w:rsidRPr="00036DD9" w:rsidRDefault="00036DD9" w:rsidP="00036DD9">
      <w:pPr>
        <w:jc w:val="center"/>
        <w:rPr>
          <w:b/>
          <w:sz w:val="28"/>
          <w:szCs w:val="28"/>
        </w:rPr>
      </w:pPr>
      <w:r w:rsidRPr="00036DD9">
        <w:rPr>
          <w:b/>
          <w:sz w:val="28"/>
          <w:szCs w:val="28"/>
        </w:rPr>
        <w:t>AP® SPANISH LANGUAGE AND CULTURE EXAM</w:t>
      </w:r>
    </w:p>
    <w:p w:rsidR="00036DD9" w:rsidRPr="00036DD9" w:rsidRDefault="00036DD9" w:rsidP="00036DD9">
      <w:pPr>
        <w:jc w:val="center"/>
        <w:rPr>
          <w:b/>
          <w:sz w:val="28"/>
          <w:szCs w:val="28"/>
        </w:rPr>
      </w:pPr>
      <w:r w:rsidRPr="00036DD9">
        <w:rPr>
          <w:b/>
          <w:sz w:val="28"/>
          <w:szCs w:val="28"/>
        </w:rPr>
        <w:t>2014 SCORING GUIDELINES</w:t>
      </w:r>
    </w:p>
    <w:p w:rsidR="00036DD9" w:rsidRPr="00036DD9" w:rsidRDefault="00036DD9" w:rsidP="00036DD9">
      <w:pPr>
        <w:jc w:val="center"/>
        <w:rPr>
          <w:b/>
        </w:rPr>
      </w:pPr>
      <w:proofErr w:type="gramStart"/>
      <w:r w:rsidRPr="00036DD9">
        <w:rPr>
          <w:b/>
        </w:rPr>
        <w:t>© 2014 The College Board.</w:t>
      </w:r>
      <w:proofErr w:type="gramEnd"/>
    </w:p>
    <w:p w:rsidR="00036DD9" w:rsidRPr="00036DD9" w:rsidRDefault="00036DD9" w:rsidP="00036DD9">
      <w:pPr>
        <w:jc w:val="center"/>
        <w:rPr>
          <w:b/>
        </w:rPr>
      </w:pPr>
      <w:r w:rsidRPr="00036DD9">
        <w:rPr>
          <w:b/>
        </w:rPr>
        <w:t>Visit the College Board on the Web: www.collegeboard.org.</w:t>
      </w:r>
    </w:p>
    <w:p w:rsidR="00036DD9" w:rsidRPr="00036DD9" w:rsidRDefault="00036DD9" w:rsidP="00036DD9">
      <w:pPr>
        <w:jc w:val="center"/>
        <w:rPr>
          <w:b/>
          <w:sz w:val="28"/>
          <w:szCs w:val="28"/>
        </w:rPr>
      </w:pPr>
      <w:r w:rsidRPr="00036DD9">
        <w:rPr>
          <w:b/>
          <w:sz w:val="28"/>
          <w:szCs w:val="28"/>
        </w:rPr>
        <w:t>Presentational Speaking: Cultural Comparison</w:t>
      </w:r>
    </w:p>
    <w:p w:rsidR="00036DD9" w:rsidRDefault="00036DD9" w:rsidP="00036DD9">
      <w:pPr>
        <w:rPr>
          <w:b/>
        </w:rPr>
      </w:pPr>
    </w:p>
    <w:p w:rsidR="00036DD9" w:rsidRPr="00036DD9" w:rsidRDefault="00036DD9" w:rsidP="00036DD9">
      <w:pPr>
        <w:jc w:val="both"/>
        <w:rPr>
          <w:b/>
        </w:rPr>
      </w:pPr>
      <w:r w:rsidRPr="00036DD9">
        <w:rPr>
          <w:b/>
        </w:rPr>
        <w:t>Cl</w:t>
      </w:r>
      <w:bookmarkStart w:id="0" w:name="_GoBack"/>
      <w:bookmarkEnd w:id="0"/>
      <w:r w:rsidRPr="00036DD9">
        <w:rPr>
          <w:b/>
        </w:rPr>
        <w:t>arification Notes:</w:t>
      </w:r>
    </w:p>
    <w:p w:rsidR="00036DD9" w:rsidRPr="00036DD9" w:rsidRDefault="00036DD9" w:rsidP="00036DD9">
      <w:pPr>
        <w:pStyle w:val="NoSpacing"/>
      </w:pPr>
      <w:r w:rsidRPr="00036DD9">
        <w:t xml:space="preserve">• The term “community” can refer to something as large as a continent or as small as a </w:t>
      </w:r>
      <w:r>
        <w:t xml:space="preserve">     </w:t>
      </w:r>
      <w:r w:rsidRPr="00036DD9">
        <w:t>family unit.</w:t>
      </w:r>
    </w:p>
    <w:p w:rsidR="00036DD9" w:rsidRDefault="00036DD9" w:rsidP="00036DD9">
      <w:pPr>
        <w:pStyle w:val="NoSpacing"/>
      </w:pPr>
      <w:r w:rsidRPr="00036DD9">
        <w:t>• The phrase “target culture” can refer to any community large or small associated with the</w:t>
      </w:r>
      <w:r w:rsidRPr="00036DD9">
        <w:t xml:space="preserve"> target </w:t>
      </w:r>
    </w:p>
    <w:p w:rsidR="00036DD9" w:rsidRDefault="00036DD9" w:rsidP="00036DD9">
      <w:pPr>
        <w:pStyle w:val="NoSpacing"/>
      </w:pPr>
      <w:r>
        <w:t xml:space="preserve">   </w:t>
      </w:r>
      <w:proofErr w:type="gramStart"/>
      <w:r w:rsidRPr="00036DD9">
        <w:t>language</w:t>
      </w:r>
      <w:proofErr w:type="gramEnd"/>
      <w:r w:rsidRPr="00036DD9">
        <w:t>.</w:t>
      </w:r>
    </w:p>
    <w:p w:rsidR="00036DD9" w:rsidRPr="00036DD9" w:rsidRDefault="00036DD9" w:rsidP="00036DD9">
      <w:pPr>
        <w:pStyle w:val="NoSpacing"/>
      </w:pPr>
    </w:p>
    <w:p w:rsidR="00036DD9" w:rsidRPr="00036DD9" w:rsidRDefault="00036DD9" w:rsidP="00036DD9">
      <w:pPr>
        <w:rPr>
          <w:b/>
          <w:sz w:val="28"/>
          <w:szCs w:val="28"/>
        </w:rPr>
      </w:pPr>
      <w:r w:rsidRPr="00036DD9">
        <w:rPr>
          <w:b/>
          <w:sz w:val="28"/>
          <w:szCs w:val="28"/>
        </w:rPr>
        <w:t>5: STRONG performance in Presentational Speaking</w:t>
      </w:r>
    </w:p>
    <w:p w:rsidR="00036DD9" w:rsidRDefault="00036DD9" w:rsidP="00036DD9">
      <w:pPr>
        <w:pStyle w:val="NoSpacing"/>
      </w:pPr>
      <w:r>
        <w:t>• Effective treatment of topic within the context of the task</w:t>
      </w:r>
    </w:p>
    <w:p w:rsidR="00036DD9" w:rsidRDefault="00036DD9" w:rsidP="00036DD9">
      <w:pPr>
        <w:pStyle w:val="NoSpacing"/>
      </w:pPr>
      <w:r>
        <w:t xml:space="preserve">• Clearly compares the student’s own community with the target culture, including supporting details </w:t>
      </w:r>
    </w:p>
    <w:p w:rsidR="00036DD9" w:rsidRDefault="00036DD9" w:rsidP="00036DD9">
      <w:pPr>
        <w:pStyle w:val="NoSpacing"/>
      </w:pPr>
      <w:r>
        <w:t xml:space="preserve">   </w:t>
      </w:r>
      <w:proofErr w:type="gramStart"/>
      <w:r>
        <w:t>and</w:t>
      </w:r>
      <w:proofErr w:type="gramEnd"/>
      <w:r>
        <w:t xml:space="preserve"> relevant examples</w:t>
      </w:r>
    </w:p>
    <w:p w:rsidR="00036DD9" w:rsidRDefault="00036DD9" w:rsidP="00036DD9">
      <w:pPr>
        <w:pStyle w:val="NoSpacing"/>
      </w:pPr>
      <w:r>
        <w:t>• Demonstrates understanding of the target culture, despite a few minor inaccuracies</w:t>
      </w:r>
    </w:p>
    <w:p w:rsidR="00036DD9" w:rsidRDefault="00036DD9" w:rsidP="00036DD9">
      <w:pPr>
        <w:pStyle w:val="NoSpacing"/>
      </w:pPr>
      <w:r>
        <w:t>• Organized presentation; effective use of transitional elements or cohesive devices</w:t>
      </w:r>
    </w:p>
    <w:p w:rsidR="00036DD9" w:rsidRDefault="00036DD9" w:rsidP="00036DD9">
      <w:pPr>
        <w:pStyle w:val="NoSpacing"/>
      </w:pPr>
      <w:r>
        <w:t xml:space="preserve">• Fully understandable, with ease and clarity of expression; occasional errors do not impede </w:t>
      </w:r>
    </w:p>
    <w:p w:rsidR="00036DD9" w:rsidRDefault="00036DD9" w:rsidP="00036DD9">
      <w:pPr>
        <w:pStyle w:val="NoSpacing"/>
      </w:pPr>
      <w:r>
        <w:t xml:space="preserve">   </w:t>
      </w:r>
      <w:proofErr w:type="gramStart"/>
      <w:r>
        <w:t>comprehensibility</w:t>
      </w:r>
      <w:proofErr w:type="gramEnd"/>
    </w:p>
    <w:p w:rsidR="00036DD9" w:rsidRDefault="00036DD9" w:rsidP="00036DD9">
      <w:pPr>
        <w:pStyle w:val="NoSpacing"/>
      </w:pPr>
      <w:r>
        <w:t>• Varied and appropriate vocabulary and idiomatic language</w:t>
      </w:r>
    </w:p>
    <w:p w:rsidR="00036DD9" w:rsidRDefault="00036DD9" w:rsidP="00036DD9">
      <w:pPr>
        <w:pStyle w:val="NoSpacing"/>
      </w:pPr>
      <w:r>
        <w:t>• Accuracy and variety in grammar, syntax and usage, with few errors</w:t>
      </w:r>
    </w:p>
    <w:p w:rsidR="00036DD9" w:rsidRDefault="00036DD9" w:rsidP="00036DD9">
      <w:pPr>
        <w:pStyle w:val="NoSpacing"/>
      </w:pPr>
      <w:r>
        <w:t>• Mostly consistent use of register appropriate for the presentation</w:t>
      </w:r>
    </w:p>
    <w:p w:rsidR="00036DD9" w:rsidRDefault="00036DD9" w:rsidP="00036DD9">
      <w:pPr>
        <w:pStyle w:val="NoSpacing"/>
      </w:pPr>
      <w:r>
        <w:t xml:space="preserve">• Pronunciation, intonation and pacing make the response comprehensible; errors do not impede </w:t>
      </w:r>
    </w:p>
    <w:p w:rsidR="00036DD9" w:rsidRDefault="00036DD9" w:rsidP="00036DD9">
      <w:pPr>
        <w:pStyle w:val="NoSpacing"/>
      </w:pPr>
      <w:r>
        <w:t xml:space="preserve">   </w:t>
      </w:r>
      <w:proofErr w:type="gramStart"/>
      <w:r>
        <w:t>comprehensibility</w:t>
      </w:r>
      <w:proofErr w:type="gramEnd"/>
    </w:p>
    <w:p w:rsidR="00036DD9" w:rsidRDefault="00036DD9" w:rsidP="00036DD9">
      <w:pPr>
        <w:pStyle w:val="NoSpacing"/>
      </w:pPr>
      <w:r>
        <w:t>• Clarification or self-correction (if present) improves comprehensibility</w:t>
      </w:r>
    </w:p>
    <w:p w:rsidR="00036DD9" w:rsidRDefault="00036DD9" w:rsidP="00036DD9">
      <w:pPr>
        <w:pStyle w:val="NoSpacing"/>
      </w:pPr>
    </w:p>
    <w:p w:rsidR="00036DD9" w:rsidRPr="00036DD9" w:rsidRDefault="00036DD9" w:rsidP="00036DD9">
      <w:pPr>
        <w:rPr>
          <w:b/>
          <w:sz w:val="28"/>
          <w:szCs w:val="28"/>
        </w:rPr>
      </w:pPr>
      <w:r w:rsidRPr="00036DD9">
        <w:rPr>
          <w:b/>
          <w:sz w:val="28"/>
          <w:szCs w:val="28"/>
        </w:rPr>
        <w:t>4: GOOD performance in Presentational Speaking</w:t>
      </w:r>
    </w:p>
    <w:p w:rsidR="00036DD9" w:rsidRDefault="00036DD9" w:rsidP="00036DD9">
      <w:pPr>
        <w:pStyle w:val="NoSpacing"/>
      </w:pPr>
      <w:r>
        <w:t>• Generally effective treatment of topic within the context of the task</w:t>
      </w:r>
    </w:p>
    <w:p w:rsidR="00036DD9" w:rsidRDefault="00036DD9" w:rsidP="00036DD9">
      <w:pPr>
        <w:pStyle w:val="NoSpacing"/>
      </w:pPr>
      <w:r>
        <w:t xml:space="preserve">• Compares the student’s own community with the target culture, including some supporting details </w:t>
      </w:r>
    </w:p>
    <w:p w:rsidR="00036DD9" w:rsidRDefault="00036DD9" w:rsidP="00036DD9">
      <w:pPr>
        <w:pStyle w:val="NoSpacing"/>
      </w:pPr>
      <w:r>
        <w:t xml:space="preserve">   </w:t>
      </w:r>
      <w:proofErr w:type="gramStart"/>
      <w:r>
        <w:t>and</w:t>
      </w:r>
      <w:proofErr w:type="gramEnd"/>
      <w:r>
        <w:t xml:space="preserve"> mostly relevant examples</w:t>
      </w:r>
    </w:p>
    <w:p w:rsidR="00036DD9" w:rsidRDefault="00036DD9" w:rsidP="00036DD9">
      <w:pPr>
        <w:pStyle w:val="NoSpacing"/>
      </w:pPr>
      <w:r>
        <w:t>• Demonstrates some understanding of the target culture, despite minor inaccuracies</w:t>
      </w:r>
    </w:p>
    <w:p w:rsidR="00036DD9" w:rsidRDefault="00036DD9" w:rsidP="00036DD9">
      <w:pPr>
        <w:pStyle w:val="NoSpacing"/>
      </w:pPr>
      <w:r>
        <w:t>• Organized presentation; some effective use of transitional elements or cohesive devices</w:t>
      </w:r>
    </w:p>
    <w:p w:rsidR="00036DD9" w:rsidRDefault="00036DD9" w:rsidP="00036DD9">
      <w:pPr>
        <w:pStyle w:val="NoSpacing"/>
      </w:pPr>
      <w:r>
        <w:t>• Fully understandable, with some errors which do not impede comprehensibility</w:t>
      </w:r>
    </w:p>
    <w:p w:rsidR="00036DD9" w:rsidRDefault="00036DD9" w:rsidP="00036DD9">
      <w:pPr>
        <w:pStyle w:val="NoSpacing"/>
      </w:pPr>
      <w:r>
        <w:t>• Varied and generally appropriate vocabulary and idiomatic language</w:t>
      </w:r>
    </w:p>
    <w:p w:rsidR="00036DD9" w:rsidRDefault="00036DD9" w:rsidP="00036DD9">
      <w:pPr>
        <w:pStyle w:val="NoSpacing"/>
      </w:pPr>
      <w:r>
        <w:t>• General control of grammar, syntax and usage</w:t>
      </w:r>
    </w:p>
    <w:p w:rsidR="00036DD9" w:rsidRDefault="00036DD9" w:rsidP="00036DD9">
      <w:pPr>
        <w:pStyle w:val="NoSpacing"/>
      </w:pPr>
      <w:r>
        <w:t>• Generally consistent use of register appropriate for the presentation, except for occasional shifts</w:t>
      </w:r>
    </w:p>
    <w:p w:rsidR="00036DD9" w:rsidRDefault="00036DD9" w:rsidP="00036DD9">
      <w:pPr>
        <w:pStyle w:val="NoSpacing"/>
      </w:pPr>
      <w:r>
        <w:t xml:space="preserve">• Pronunciation, intonation and pacing make the response mostly comprehensible; errors do not </w:t>
      </w:r>
      <w:r>
        <w:t xml:space="preserve">  </w:t>
      </w:r>
    </w:p>
    <w:p w:rsidR="00036DD9" w:rsidRDefault="00036DD9" w:rsidP="00036DD9">
      <w:pPr>
        <w:pStyle w:val="NoSpacing"/>
      </w:pPr>
      <w:r>
        <w:t xml:space="preserve">   </w:t>
      </w:r>
      <w:proofErr w:type="gramStart"/>
      <w:r>
        <w:t>impede</w:t>
      </w:r>
      <w:proofErr w:type="gramEnd"/>
      <w:r>
        <w:t xml:space="preserve"> </w:t>
      </w:r>
      <w:r>
        <w:t>comprehensibility</w:t>
      </w:r>
    </w:p>
    <w:p w:rsidR="00036DD9" w:rsidRDefault="00036DD9" w:rsidP="00036DD9">
      <w:pPr>
        <w:pStyle w:val="NoSpacing"/>
      </w:pPr>
      <w:r>
        <w:lastRenderedPageBreak/>
        <w:t>• Clarification or self-correction (if present) usually improves comprehensibility</w:t>
      </w:r>
    </w:p>
    <w:p w:rsidR="00036DD9" w:rsidRDefault="00036DD9" w:rsidP="00036DD9">
      <w:pPr>
        <w:pStyle w:val="NoSpacing"/>
      </w:pPr>
    </w:p>
    <w:p w:rsidR="00036DD9" w:rsidRPr="00036DD9" w:rsidRDefault="00036DD9" w:rsidP="00036DD9">
      <w:pPr>
        <w:pStyle w:val="NoSpacing"/>
        <w:rPr>
          <w:b/>
          <w:sz w:val="28"/>
          <w:szCs w:val="28"/>
        </w:rPr>
      </w:pPr>
      <w:r w:rsidRPr="00036DD9">
        <w:rPr>
          <w:b/>
          <w:sz w:val="28"/>
          <w:szCs w:val="28"/>
        </w:rPr>
        <w:t>3: FAIR performance in Presentational Speaking</w:t>
      </w:r>
    </w:p>
    <w:p w:rsidR="00036DD9" w:rsidRPr="00036DD9" w:rsidRDefault="00036DD9" w:rsidP="00036DD9">
      <w:pPr>
        <w:pStyle w:val="NoSpacing"/>
        <w:rPr>
          <w:b/>
          <w:sz w:val="28"/>
          <w:szCs w:val="28"/>
        </w:rPr>
      </w:pPr>
    </w:p>
    <w:p w:rsidR="00036DD9" w:rsidRDefault="00036DD9" w:rsidP="00036DD9">
      <w:pPr>
        <w:pStyle w:val="NoSpacing"/>
      </w:pPr>
      <w:r>
        <w:t>• Suitable treatment of topic within the context of the task</w:t>
      </w:r>
    </w:p>
    <w:p w:rsidR="00036DD9" w:rsidRDefault="00036DD9" w:rsidP="00036DD9">
      <w:pPr>
        <w:pStyle w:val="NoSpacing"/>
      </w:pPr>
      <w:r>
        <w:t xml:space="preserve">• Compares the student’s own community with the target culture, including a few supporting details </w:t>
      </w:r>
    </w:p>
    <w:p w:rsidR="00036DD9" w:rsidRDefault="00036DD9" w:rsidP="00036DD9">
      <w:pPr>
        <w:pStyle w:val="NoSpacing"/>
      </w:pPr>
      <w:r>
        <w:t xml:space="preserve">   </w:t>
      </w:r>
      <w:proofErr w:type="gramStart"/>
      <w:r>
        <w:t>and</w:t>
      </w:r>
      <w:proofErr w:type="gramEnd"/>
      <w:r>
        <w:t xml:space="preserve"> examples</w:t>
      </w:r>
    </w:p>
    <w:p w:rsidR="00036DD9" w:rsidRDefault="00036DD9" w:rsidP="00036DD9">
      <w:pPr>
        <w:pStyle w:val="NoSpacing"/>
      </w:pPr>
      <w:r>
        <w:t>• Demonstrates a basic understanding of the target culture, despite inaccuracies</w:t>
      </w:r>
    </w:p>
    <w:p w:rsidR="00036DD9" w:rsidRDefault="00036DD9" w:rsidP="00036DD9">
      <w:pPr>
        <w:pStyle w:val="NoSpacing"/>
      </w:pPr>
      <w:r>
        <w:t>• Some organization; limited use of transitional elements or cohesive devices</w:t>
      </w:r>
    </w:p>
    <w:p w:rsidR="00036DD9" w:rsidRDefault="00036DD9" w:rsidP="00036DD9">
      <w:pPr>
        <w:pStyle w:val="NoSpacing"/>
      </w:pPr>
      <w:r>
        <w:t>• Generally understandable, with errors that may impede comprehensibility</w:t>
      </w:r>
    </w:p>
    <w:p w:rsidR="00036DD9" w:rsidRDefault="00036DD9" w:rsidP="00036DD9">
      <w:pPr>
        <w:pStyle w:val="NoSpacing"/>
      </w:pPr>
      <w:r>
        <w:t>• Appropriate but basic vocabulary and idiomatic language</w:t>
      </w:r>
    </w:p>
    <w:p w:rsidR="00036DD9" w:rsidRDefault="00036DD9" w:rsidP="00036DD9">
      <w:pPr>
        <w:pStyle w:val="NoSpacing"/>
      </w:pPr>
      <w:r>
        <w:t>• Some control of grammar, syntax and usage</w:t>
      </w:r>
    </w:p>
    <w:p w:rsidR="00036DD9" w:rsidRDefault="00036DD9" w:rsidP="00036DD9">
      <w:pPr>
        <w:pStyle w:val="NoSpacing"/>
      </w:pPr>
      <w:r>
        <w:t>• Use of register may be inappropriate for the presentation with several shifts</w:t>
      </w:r>
    </w:p>
    <w:p w:rsidR="00036DD9" w:rsidRDefault="00036DD9" w:rsidP="00036DD9">
      <w:pPr>
        <w:pStyle w:val="NoSpacing"/>
      </w:pPr>
      <w:r>
        <w:t>• Pronunciation, intonation and pacing make the response generally compr</w:t>
      </w:r>
      <w:r>
        <w:t xml:space="preserve">ehensible; errors  </w:t>
      </w:r>
    </w:p>
    <w:p w:rsidR="00036DD9" w:rsidRDefault="00036DD9" w:rsidP="00036DD9">
      <w:pPr>
        <w:pStyle w:val="NoSpacing"/>
      </w:pPr>
      <w:r>
        <w:t xml:space="preserve">   </w:t>
      </w:r>
      <w:proofErr w:type="gramStart"/>
      <w:r>
        <w:t>occasionally</w:t>
      </w:r>
      <w:proofErr w:type="gramEnd"/>
      <w:r>
        <w:t xml:space="preserve"> </w:t>
      </w:r>
      <w:r>
        <w:t>impede comprehensibility</w:t>
      </w:r>
    </w:p>
    <w:p w:rsidR="002C0694" w:rsidRDefault="00036DD9" w:rsidP="00036DD9">
      <w:r>
        <w:t>• Clarification or self-correction (if present) sometimes improves comprehensibility</w:t>
      </w:r>
    </w:p>
    <w:p w:rsidR="00036DD9" w:rsidRPr="00036DD9" w:rsidRDefault="00036DD9" w:rsidP="00036DD9">
      <w:pPr>
        <w:rPr>
          <w:b/>
          <w:sz w:val="28"/>
          <w:szCs w:val="28"/>
        </w:rPr>
      </w:pPr>
      <w:r w:rsidRPr="00036DD9">
        <w:rPr>
          <w:b/>
          <w:sz w:val="28"/>
          <w:szCs w:val="28"/>
        </w:rPr>
        <w:t>2: WEAK performance in Presentational Speaking</w:t>
      </w:r>
    </w:p>
    <w:p w:rsidR="00036DD9" w:rsidRDefault="00036DD9" w:rsidP="00036DD9">
      <w:pPr>
        <w:pStyle w:val="NoSpacing"/>
      </w:pPr>
      <w:r>
        <w:t>• Unsuitable treatment of topic within the context of the task</w:t>
      </w:r>
    </w:p>
    <w:p w:rsidR="00036DD9" w:rsidRDefault="00036DD9" w:rsidP="00036DD9">
      <w:pPr>
        <w:pStyle w:val="NoSpacing"/>
      </w:pPr>
      <w:r>
        <w:t>• Presents information about the student’s own community and the targe</w:t>
      </w:r>
      <w:r>
        <w:t xml:space="preserve">t culture, but may not </w:t>
      </w:r>
    </w:p>
    <w:p w:rsidR="00036DD9" w:rsidRDefault="00036DD9" w:rsidP="00036DD9">
      <w:pPr>
        <w:pStyle w:val="NoSpacing"/>
      </w:pPr>
      <w:r>
        <w:t xml:space="preserve">   </w:t>
      </w:r>
      <w:proofErr w:type="gramStart"/>
      <w:r>
        <w:t>compare</w:t>
      </w:r>
      <w:proofErr w:type="gramEnd"/>
      <w:r>
        <w:t xml:space="preserve"> </w:t>
      </w:r>
      <w:r>
        <w:t>them; consists mostly of statements with no development</w:t>
      </w:r>
    </w:p>
    <w:p w:rsidR="00036DD9" w:rsidRDefault="00036DD9" w:rsidP="00036DD9">
      <w:pPr>
        <w:pStyle w:val="NoSpacing"/>
      </w:pPr>
      <w:r>
        <w:t>• Demonstrates a limited understanding of the target culture; may include several inaccuracies</w:t>
      </w:r>
    </w:p>
    <w:p w:rsidR="00036DD9" w:rsidRDefault="00036DD9" w:rsidP="00036DD9">
      <w:pPr>
        <w:pStyle w:val="NoSpacing"/>
      </w:pPr>
      <w:r>
        <w:t>• Limited organization; ineffective use of transitional elements or cohesive devices</w:t>
      </w:r>
    </w:p>
    <w:p w:rsidR="00036DD9" w:rsidRDefault="00036DD9" w:rsidP="00036DD9">
      <w:pPr>
        <w:pStyle w:val="NoSpacing"/>
      </w:pPr>
      <w:r>
        <w:t>• Partially understandable, with errors that force interpretation and cause confusion for the listener</w:t>
      </w:r>
    </w:p>
    <w:p w:rsidR="00036DD9" w:rsidRDefault="00036DD9" w:rsidP="00036DD9">
      <w:pPr>
        <w:pStyle w:val="NoSpacing"/>
      </w:pPr>
      <w:r>
        <w:t>• Limited vocabulary and idiomatic language</w:t>
      </w:r>
    </w:p>
    <w:p w:rsidR="00036DD9" w:rsidRDefault="00036DD9" w:rsidP="00036DD9">
      <w:pPr>
        <w:pStyle w:val="NoSpacing"/>
      </w:pPr>
      <w:r>
        <w:t>• Limited control of grammar, syntax and usage</w:t>
      </w:r>
    </w:p>
    <w:p w:rsidR="00036DD9" w:rsidRDefault="00036DD9" w:rsidP="00036DD9">
      <w:pPr>
        <w:pStyle w:val="NoSpacing"/>
      </w:pPr>
      <w:r>
        <w:t>• Use of register is generally inappropriate for the presentation</w:t>
      </w:r>
    </w:p>
    <w:p w:rsidR="00036DD9" w:rsidRDefault="00036DD9" w:rsidP="00036DD9">
      <w:pPr>
        <w:pStyle w:val="NoSpacing"/>
      </w:pPr>
      <w:r>
        <w:t xml:space="preserve">• Pronunciation, intonation and pacing make the response difficult to comprehend at times; errors </w:t>
      </w:r>
      <w:r>
        <w:t xml:space="preserve"> </w:t>
      </w:r>
    </w:p>
    <w:p w:rsidR="00036DD9" w:rsidRDefault="00036DD9" w:rsidP="00036DD9">
      <w:pPr>
        <w:pStyle w:val="NoSpacing"/>
      </w:pPr>
      <w:r>
        <w:t xml:space="preserve">   </w:t>
      </w:r>
      <w:proofErr w:type="gramStart"/>
      <w:r>
        <w:t>impede</w:t>
      </w:r>
      <w:proofErr w:type="gramEnd"/>
      <w:r>
        <w:t xml:space="preserve"> comprehensibility</w:t>
      </w:r>
    </w:p>
    <w:p w:rsidR="00036DD9" w:rsidRDefault="00036DD9" w:rsidP="00036DD9">
      <w:pPr>
        <w:pStyle w:val="NoSpacing"/>
      </w:pPr>
      <w:r>
        <w:t>• Clarification or self-correction (if present) usually does not improve comprehensibility</w:t>
      </w:r>
    </w:p>
    <w:p w:rsidR="00036DD9" w:rsidRDefault="00036DD9" w:rsidP="00036DD9">
      <w:pPr>
        <w:pStyle w:val="NoSpacing"/>
      </w:pPr>
    </w:p>
    <w:sectPr w:rsidR="00036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D9"/>
    <w:rsid w:val="00036DD9"/>
    <w:rsid w:val="002C0694"/>
    <w:rsid w:val="005B4503"/>
    <w:rsid w:val="0062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6D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6D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RWeldon</dc:creator>
  <cp:lastModifiedBy>RWeldon</cp:lastModifiedBy>
  <cp:revision>1</cp:revision>
  <dcterms:created xsi:type="dcterms:W3CDTF">2014-11-14T14:27:00Z</dcterms:created>
  <dcterms:modified xsi:type="dcterms:W3CDTF">2014-11-14T14:34:00Z</dcterms:modified>
</cp:coreProperties>
</file>